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6926B" w14:textId="77777777" w:rsidR="00940B5A" w:rsidRDefault="00940B5A" w:rsidP="00940B5A">
      <w:pPr>
        <w:pStyle w:val="Separador"/>
      </w:pPr>
    </w:p>
    <w:p w14:paraId="723C07D5" w14:textId="77777777" w:rsidR="00940B5A" w:rsidRDefault="00940B5A" w:rsidP="00940B5A">
      <w:pPr>
        <w:pStyle w:val="Contexto"/>
      </w:pPr>
      <w:r>
        <w:t xml:space="preserve">3000. </w:t>
      </w:r>
      <w:proofErr w:type="spellStart"/>
      <w:r>
        <w:t>Accountability</w:t>
      </w:r>
      <w:proofErr w:type="spellEnd"/>
    </w:p>
    <w:p w14:paraId="0405650D" w14:textId="77777777" w:rsidR="00940B5A" w:rsidRDefault="00940B5A" w:rsidP="00940B5A">
      <w:pPr>
        <w:pStyle w:val="Objeto"/>
      </w:pPr>
      <w:r>
        <w:t xml:space="preserve">3100. </w:t>
      </w:r>
      <w:proofErr w:type="spellStart"/>
      <w:r>
        <w:t>Accountability</w:t>
      </w:r>
      <w:proofErr w:type="spellEnd"/>
    </w:p>
    <w:p w14:paraId="5E026223" w14:textId="77777777" w:rsidR="00940B5A" w:rsidRDefault="00940B5A" w:rsidP="00940B5A">
      <w:pPr>
        <w:pStyle w:val="Pgina"/>
      </w:pPr>
      <w:r>
        <w:t>3110. Promover transparência, responsabilidade e prestação de contas.</w:t>
      </w:r>
    </w:p>
    <w:p w14:paraId="3C04A68B" w14:textId="77777777" w:rsidR="00940B5A" w:rsidRDefault="00940B5A" w:rsidP="00940B5A">
      <w:pPr>
        <w:pStyle w:val="Questo"/>
      </w:pPr>
      <w:r>
        <w:t>3114. O canal de denúncias e representações está estabelecido. (</w:t>
      </w:r>
      <w:proofErr w:type="gramStart"/>
      <w:r>
        <w:t>tipo</w:t>
      </w:r>
      <w:proofErr w:type="gramEnd"/>
      <w:r>
        <w:t xml:space="preserve"> A)</w:t>
      </w:r>
    </w:p>
    <w:p w14:paraId="1975E6D5" w14:textId="77777777" w:rsidR="00940B5A" w:rsidRDefault="00940B5A" w:rsidP="00940B5A">
      <w:pPr>
        <w:pStyle w:val="radio"/>
      </w:pPr>
      <w:r>
        <w:t>Não adota</w:t>
      </w:r>
    </w:p>
    <w:p w14:paraId="5B254607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3FFC73C7" w14:textId="77777777" w:rsidR="00940B5A" w:rsidRDefault="00940B5A" w:rsidP="00940B5A">
      <w:pPr>
        <w:pStyle w:val="radio"/>
      </w:pPr>
      <w:r>
        <w:t>Adota em menor parte</w:t>
      </w:r>
    </w:p>
    <w:p w14:paraId="52F26F16" w14:textId="77777777" w:rsidR="00940B5A" w:rsidRDefault="00940B5A" w:rsidP="00940B5A">
      <w:pPr>
        <w:pStyle w:val="radio"/>
      </w:pPr>
      <w:r>
        <w:t>Adota parcialmente</w:t>
      </w:r>
    </w:p>
    <w:p w14:paraId="399C780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2B4B679" w14:textId="77777777" w:rsidR="00940B5A" w:rsidRDefault="00940B5A" w:rsidP="00940B5A">
      <w:pPr>
        <w:pStyle w:val="radio"/>
      </w:pPr>
      <w:r>
        <w:t>Adota em maior parte ou totalmente</w:t>
      </w:r>
    </w:p>
    <w:p w14:paraId="29C9205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3E98D88" w14:textId="77777777" w:rsidR="00940B5A" w:rsidRDefault="00940B5A" w:rsidP="00940B5A">
      <w:pPr>
        <w:pStyle w:val="radio"/>
      </w:pPr>
      <w:r>
        <w:t>Não se aplica</w:t>
      </w:r>
    </w:p>
    <w:p w14:paraId="51E76688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5555E3A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70CA359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2AE363BA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70759A9A" w14:textId="77777777" w:rsidR="00940B5A" w:rsidRDefault="00940B5A" w:rsidP="00940B5A">
      <w:pPr>
        <w:pStyle w:val="radio2"/>
      </w:pPr>
      <w:r>
        <w:t>Não se aplica por outras razões.</w:t>
      </w:r>
    </w:p>
    <w:p w14:paraId="6AB90373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6C63635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D1A6A85" w14:textId="77777777" w:rsidR="00940B5A" w:rsidRDefault="00940B5A" w:rsidP="00940B5A">
      <w:pPr>
        <w:pStyle w:val="itemtipoX"/>
      </w:pPr>
      <w:r>
        <w:t>a) a organização dispõe de canais para apresentação e acompanhamento de denúncias e representações</w:t>
      </w:r>
    </w:p>
    <w:p w14:paraId="49752CEF" w14:textId="77777777" w:rsidR="00940B5A" w:rsidRDefault="00940B5A" w:rsidP="00940B5A">
      <w:pPr>
        <w:pStyle w:val="itemtipoX"/>
      </w:pPr>
      <w:r>
        <w:t>b) diretrizes para recebimento, tratamento e acompanhamento de denúncias e representações estão definidas</w:t>
      </w:r>
    </w:p>
    <w:p w14:paraId="2F49A4A4" w14:textId="77777777" w:rsidR="00940B5A" w:rsidRDefault="00940B5A" w:rsidP="00940B5A">
      <w:pPr>
        <w:pStyle w:val="itemtipoX"/>
      </w:pPr>
      <w:r>
        <w:t>c) o canal de denúncias é divulgado para o público interno</w:t>
      </w:r>
    </w:p>
    <w:p w14:paraId="373DFCEC" w14:textId="77777777" w:rsidR="00940B5A" w:rsidRDefault="00940B5A" w:rsidP="00940B5A">
      <w:pPr>
        <w:pStyle w:val="itemtipoX"/>
      </w:pPr>
      <w:r>
        <w:t>d) o canal de denúncias é divulgado para o público externo</w:t>
      </w:r>
    </w:p>
    <w:p w14:paraId="601CBF4D" w14:textId="77777777" w:rsidR="00940B5A" w:rsidRDefault="00940B5A" w:rsidP="00940B5A">
      <w:pPr>
        <w:pStyle w:val="itemtipoX"/>
      </w:pPr>
      <w:r>
        <w:t>e) os canais existentes permitem o recebimento de denúncias ou representações anônimas</w:t>
      </w:r>
    </w:p>
    <w:p w14:paraId="49E3D772" w14:textId="77777777" w:rsidR="00940B5A" w:rsidRDefault="00940B5A" w:rsidP="00940B5A">
      <w:pPr>
        <w:pStyle w:val="itemtipoX"/>
      </w:pPr>
      <w:r>
        <w:t>f) o processo de tratamento da denúncia possui mecanismos de proteção à identidade do denunciante</w:t>
      </w:r>
    </w:p>
    <w:p w14:paraId="44CD0E86" w14:textId="77777777" w:rsidR="00940B5A" w:rsidRDefault="00940B5A" w:rsidP="00940B5A">
      <w:pPr>
        <w:pStyle w:val="itemtipoX"/>
      </w:pPr>
      <w:r>
        <w:t>g) as denúncias são tratadas sigilosamente até decisão definitiva sobre a matéria</w:t>
      </w:r>
    </w:p>
    <w:p w14:paraId="09B309EB" w14:textId="77777777" w:rsidR="00940B5A" w:rsidRDefault="00940B5A" w:rsidP="00940B5A">
      <w:pPr>
        <w:pStyle w:val="itemtipoX"/>
      </w:pPr>
      <w:r>
        <w:t>h) as denúncias e representações contra a alta administração são destinadas a uma instância superior, a exemplo de conselhos de administração ou órgãos colegiados</w:t>
      </w:r>
    </w:p>
    <w:p w14:paraId="34902AAE" w14:textId="77777777" w:rsidR="00940B5A" w:rsidRDefault="00940B5A" w:rsidP="00940B5A">
      <w:pPr>
        <w:pStyle w:val="itemtipoX"/>
      </w:pPr>
      <w:r>
        <w:t>i) as denúncias e representações recebidas são analisadas em processo específico</w:t>
      </w:r>
    </w:p>
    <w:p w14:paraId="19C2126E" w14:textId="77777777" w:rsidR="00940B5A" w:rsidRDefault="00940B5A" w:rsidP="00940B5A">
      <w:pPr>
        <w:pStyle w:val="itemtipoX"/>
      </w:pPr>
      <w:r>
        <w:t>j) houve alguma sanção nos últimos 2 anos originadas em denúncias recebidas pelo canal oficial</w:t>
      </w:r>
    </w:p>
    <w:p w14:paraId="4549C8CC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Diretriz; Estabelecer; Organização; Processo de trabalho.</w:t>
      </w:r>
    </w:p>
    <w:p w14:paraId="3AA914D9" w14:textId="77777777" w:rsidR="00940B5A" w:rsidRDefault="00940B5A" w:rsidP="00940B5A">
      <w:pPr>
        <w:pStyle w:val="Separador"/>
      </w:pPr>
      <w:bookmarkStart w:id="0" w:name="_GoBack"/>
      <w:bookmarkEnd w:id="0"/>
    </w:p>
    <w:sectPr w:rsidR="00940B5A" w:rsidSect="000B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A8B7E" w14:textId="77777777" w:rsidR="00F56F0B" w:rsidRDefault="00F56F0B" w:rsidP="000B1D2E">
      <w:r>
        <w:separator/>
      </w:r>
    </w:p>
  </w:endnote>
  <w:endnote w:type="continuationSeparator" w:id="0">
    <w:p w14:paraId="6C5D9A69" w14:textId="77777777" w:rsidR="00F56F0B" w:rsidRDefault="00F56F0B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546BF" w14:textId="77777777" w:rsidR="00F56F0B" w:rsidRDefault="00F56F0B" w:rsidP="000B1D2E">
      <w:r>
        <w:separator/>
      </w:r>
    </w:p>
  </w:footnote>
  <w:footnote w:type="continuationSeparator" w:id="0">
    <w:p w14:paraId="55314776" w14:textId="77777777" w:rsidR="00F56F0B" w:rsidRDefault="00F56F0B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B1D2E"/>
    <w:rsid w:val="00134625"/>
    <w:rsid w:val="001B3EA3"/>
    <w:rsid w:val="002C3138"/>
    <w:rsid w:val="00372866"/>
    <w:rsid w:val="0043017A"/>
    <w:rsid w:val="004435FA"/>
    <w:rsid w:val="00505A9F"/>
    <w:rsid w:val="00575E26"/>
    <w:rsid w:val="005846AD"/>
    <w:rsid w:val="00603076"/>
    <w:rsid w:val="006A3F6F"/>
    <w:rsid w:val="00702286"/>
    <w:rsid w:val="0074748D"/>
    <w:rsid w:val="0075192D"/>
    <w:rsid w:val="00780183"/>
    <w:rsid w:val="008F506F"/>
    <w:rsid w:val="009224F5"/>
    <w:rsid w:val="00931287"/>
    <w:rsid w:val="00940B5A"/>
    <w:rsid w:val="0096397B"/>
    <w:rsid w:val="00973A52"/>
    <w:rsid w:val="00A977E5"/>
    <w:rsid w:val="00B43BF5"/>
    <w:rsid w:val="00B94805"/>
    <w:rsid w:val="00BF1BE2"/>
    <w:rsid w:val="00BF2133"/>
    <w:rsid w:val="00C27AE0"/>
    <w:rsid w:val="00C87773"/>
    <w:rsid w:val="00D33E4A"/>
    <w:rsid w:val="00DD6B4F"/>
    <w:rsid w:val="00DE6D75"/>
    <w:rsid w:val="00E51AD5"/>
    <w:rsid w:val="00E95C90"/>
    <w:rsid w:val="00F47493"/>
    <w:rsid w:val="00F5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3</cp:revision>
  <cp:lastPrinted>2018-06-05T02:26:00Z</cp:lastPrinted>
  <dcterms:created xsi:type="dcterms:W3CDTF">2018-06-11T13:36:00Z</dcterms:created>
  <dcterms:modified xsi:type="dcterms:W3CDTF">2018-06-11T13:38:00Z</dcterms:modified>
</cp:coreProperties>
</file>